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A22296" w:rsidRPr="00A22296">
        <w:rPr>
          <w:rFonts w:ascii="Times New Roman" w:hAnsi="Times New Roman" w:cs="Times New Roman"/>
          <w:b/>
          <w:sz w:val="28"/>
          <w:szCs w:val="28"/>
        </w:rPr>
        <w:t>37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787270" w:rsidRPr="00BB0F0A" w:rsidRDefault="00A2229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Размещение в газете объявлений о вакансиях</w:t>
      </w:r>
      <w:r w:rsidR="00BB0F0A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A22296">
        <w:rPr>
          <w:rFonts w:ascii="Times New Roman" w:hAnsi="Times New Roman" w:cs="Times New Roman"/>
          <w:sz w:val="28"/>
          <w:szCs w:val="28"/>
        </w:rPr>
        <w:t>20.06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A22296">
        <w:rPr>
          <w:rFonts w:ascii="Times New Roman" w:hAnsi="Times New Roman" w:cs="Times New Roman"/>
          <w:sz w:val="28"/>
          <w:szCs w:val="28"/>
        </w:rPr>
        <w:t>30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6464B3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296">
        <w:rPr>
          <w:rFonts w:ascii="Times New Roman" w:hAnsi="Times New Roman" w:cs="Times New Roman"/>
          <w:sz w:val="28"/>
          <w:szCs w:val="28"/>
        </w:rPr>
        <w:t>92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</w:t>
      </w:r>
      <w:r w:rsidR="00A22296">
        <w:rPr>
          <w:rFonts w:ascii="Times New Roman" w:hAnsi="Times New Roman" w:cs="Times New Roman"/>
          <w:sz w:val="28"/>
          <w:szCs w:val="28"/>
        </w:rPr>
        <w:t>Деятельность в области организации распространения информации</w:t>
      </w:r>
      <w:r w:rsidR="003D3966">
        <w:rPr>
          <w:rFonts w:ascii="Times New Roman" w:hAnsi="Times New Roman" w:cs="Times New Roman"/>
          <w:sz w:val="28"/>
          <w:szCs w:val="28"/>
        </w:rPr>
        <w:t>)</w:t>
      </w:r>
    </w:p>
    <w:p w:rsidR="00596914" w:rsidRPr="00596914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>Наименование услуги: размещение в газете объявлений об имеющихся на ПАО «НЕФАЗ» вакансиях;</w:t>
      </w:r>
    </w:p>
    <w:p w:rsidR="00596914" w:rsidRPr="00596914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>Охват: г</w:t>
      </w:r>
      <w:proofErr w:type="gramStart"/>
      <w:r w:rsidRPr="0059691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96914">
        <w:rPr>
          <w:rFonts w:ascii="Times New Roman" w:hAnsi="Times New Roman" w:cs="Times New Roman"/>
          <w:sz w:val="28"/>
          <w:szCs w:val="28"/>
        </w:rPr>
        <w:t xml:space="preserve">ефтекамск, </w:t>
      </w:r>
      <w:proofErr w:type="spellStart"/>
      <w:r w:rsidRPr="00596914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59691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96914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59691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9691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96914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596914" w:rsidRPr="00596914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>Тираж: не менее 10000 экземпляров;</w:t>
      </w:r>
    </w:p>
    <w:p w:rsidR="00596914" w:rsidRPr="00596914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>Периодичность: не менее 1 раза в неделю;</w:t>
      </w:r>
    </w:p>
    <w:p w:rsidR="00596914" w:rsidRPr="00596914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услуг, к их безопасности, к функциональным характеристикам (потребительским свойствам), к результатам и иные требования: </w:t>
      </w:r>
    </w:p>
    <w:p w:rsidR="00596914" w:rsidRPr="00596914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>- примерный текст объявления (будут указываться профессии, по которым открыты вакансии): ПАО «НЕФАЗ» требуются маляры по металлу с обучением, з/</w:t>
      </w:r>
      <w:proofErr w:type="gramStart"/>
      <w:r w:rsidRPr="005969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6914">
        <w:rPr>
          <w:rFonts w:ascii="Times New Roman" w:hAnsi="Times New Roman" w:cs="Times New Roman"/>
          <w:sz w:val="28"/>
          <w:szCs w:val="28"/>
        </w:rPr>
        <w:t xml:space="preserve"> 35000-40000 рублей. телефон 8 (34783) 6-22-74</w:t>
      </w:r>
    </w:p>
    <w:p w:rsidR="00596914" w:rsidRPr="00596914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>- объявление размещается в газете не позднее чем через 10 дней после подачи заявки;</w:t>
      </w:r>
    </w:p>
    <w:p w:rsidR="00596914" w:rsidRPr="00596914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>- объявление в рамке 5*3 см</w:t>
      </w:r>
      <w:proofErr w:type="gramStart"/>
      <w:r w:rsidRPr="0059691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96914" w:rsidRPr="006464B3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>Условия оплаты: 100% предоплата</w:t>
      </w:r>
    </w:p>
    <w:p w:rsidR="00C422B4" w:rsidRDefault="00C422B4" w:rsidP="005969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Pr="002D3350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коммерческом предложении необходимо указать полную стоимость </w:t>
      </w:r>
      <w:r w:rsidR="00A22296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(с учетом НДС)</w:t>
      </w: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9A8" w:rsidRPr="00A22296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596914" w:rsidRPr="00596914" w:rsidRDefault="00596914" w:rsidP="0059691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 w:rsidRPr="00596914">
        <w:rPr>
          <w:rFonts w:ascii="Times New Roman" w:hAnsi="Times New Roman" w:cs="Times New Roman"/>
          <w:sz w:val="28"/>
          <w:szCs w:val="28"/>
        </w:rPr>
        <w:t xml:space="preserve"> Наличие площадки в интернете для бесплатного просмотра объявлений пользователями;</w:t>
      </w:r>
    </w:p>
    <w:p w:rsidR="00596914" w:rsidRPr="006464B3" w:rsidRDefault="00596914" w:rsidP="0059691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 w:rsidRPr="00596914">
        <w:rPr>
          <w:rFonts w:ascii="Times New Roman" w:hAnsi="Times New Roman" w:cs="Times New Roman"/>
          <w:sz w:val="28"/>
          <w:szCs w:val="28"/>
        </w:rPr>
        <w:t xml:space="preserve"> Наличие свидетельства о регистрации СМИ</w:t>
      </w:r>
    </w:p>
    <w:p w:rsidR="00596914" w:rsidRPr="00596914" w:rsidRDefault="00596914" w:rsidP="0059691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транзитных норм товара, либо единичных норм, либо товара, снятого с производства, (например для РЭН, </w:t>
      </w:r>
      <w:r>
        <w:rPr>
          <w:rFonts w:ascii="Times New Roman" w:hAnsi="Times New Roman" w:cs="Times New Roman"/>
          <w:sz w:val="28"/>
          <w:szCs w:val="28"/>
        </w:rPr>
        <w:lastRenderedPageBreak/>
        <w:t>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350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2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6B1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914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4B3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4E9C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296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6CA1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0F0A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3DA3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61D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k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43</cp:revision>
  <cp:lastPrinted>2019-06-06T10:32:00Z</cp:lastPrinted>
  <dcterms:created xsi:type="dcterms:W3CDTF">2018-02-02T08:59:00Z</dcterms:created>
  <dcterms:modified xsi:type="dcterms:W3CDTF">2019-06-07T04:05:00Z</dcterms:modified>
</cp:coreProperties>
</file>